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AJUTS INDIVIDUALITZATS DE MENJADOR ESCOLAR 2026-2027</w:t>
      </w:r>
    </w:p>
    <w:p>
      <w:r>
        <w:t>Ja s'ha publicat la convocatòria dels Ajuts Individualitzats de Menjador Escolar per al curs 2026-2027.</w:t>
      </w:r>
    </w:p>
    <w:p>
      <w:pPr>
        <w:pStyle w:val="Heading2"/>
      </w:pPr>
      <w:r>
        <w:t>Termini de presentació</w:t>
      </w:r>
    </w:p>
    <w:p>
      <w:r>
        <w:t>Del 26 de juny al 10 de juliol de 2026 (ambdós inclosos).</w:t>
      </w:r>
    </w:p>
    <w:p>
      <w:pPr>
        <w:pStyle w:val="Heading2"/>
      </w:pPr>
      <w:r>
        <w:t>Com es pot presentar la sol·licitud?</w:t>
      </w:r>
    </w:p>
    <w:p>
      <w:r>
        <w:t>Opció 1. Presencialment: A la secretaria del centre.</w:t>
        <w:br/>
        <w:t>Opció 2. Telemàticament: A través de la Seu Electrònica de la CAIB.</w:t>
        <w:br/>
        <w:br/>
        <w:t>Identificació admesa:</w:t>
        <w:br/>
        <w:t>- Cl@ve Permanent</w:t>
        <w:br/>
        <w:t>- Cl@ve PIN</w:t>
        <w:br/>
        <w:t>- Certificat digital</w:t>
        <w:br/>
        <w:t>- DNI electrònic</w:t>
      </w:r>
    </w:p>
    <w:p>
      <w:pPr>
        <w:pStyle w:val="Heading2"/>
      </w:pPr>
      <w:r>
        <w:t>Documentació</w:t>
      </w:r>
    </w:p>
    <w:p>
      <w:pPr>
        <w:pStyle w:val="ListBullet"/>
      </w:pPr>
      <w:r>
        <w:t>Sol·licitud oficial (Annex 2).</w:t>
      </w:r>
    </w:p>
    <w:p>
      <w:pPr>
        <w:pStyle w:val="ListBullet"/>
      </w:pPr>
      <w:r>
        <w:t>DNI/NIE dels membres majors de 16 anys (si el centre no en disposa).</w:t>
      </w:r>
    </w:p>
    <w:p>
      <w:pPr>
        <w:pStyle w:val="ListBullet"/>
      </w:pPr>
      <w:r>
        <w:t>Llibre de família o certificat del Registre Civil.</w:t>
      </w:r>
    </w:p>
    <w:p>
      <w:pPr>
        <w:pStyle w:val="ListBullet"/>
      </w:pPr>
      <w:r>
        <w:t>Sentència de separació o divorci (si escau).</w:t>
      </w:r>
    </w:p>
    <w:p>
      <w:pPr>
        <w:pStyle w:val="ListBullet"/>
      </w:pPr>
      <w:r>
        <w:t>Certificat de convivència quan sigui necessari.</w:t>
      </w:r>
    </w:p>
    <w:p>
      <w:pPr>
        <w:pStyle w:val="ListBullet"/>
      </w:pPr>
      <w:r>
        <w:t>Documentació específica segons la situació familiar (família monoparental, nombrosa, discapacitat, acolliment, etc.).</w:t>
      </w:r>
    </w:p>
    <w:p>
      <w:pPr>
        <w:pStyle w:val="Heading2"/>
      </w:pPr>
      <w:r>
        <w:t>Informació important</w:t>
      </w:r>
    </w:p>
    <w:p>
      <w:pPr>
        <w:pStyle w:val="ListBullet"/>
      </w:pPr>
      <w:r>
        <w:t>Una sol·licitud per cada alumne.</w:t>
      </w:r>
    </w:p>
    <w:p>
      <w:pPr>
        <w:pStyle w:val="ListBullet"/>
      </w:pPr>
      <w:r>
        <w:t>En custòdia compartida han de signar els dos progenitors.</w:t>
      </w:r>
    </w:p>
    <w:p>
      <w:pPr>
        <w:pStyle w:val="ListBullet"/>
      </w:pPr>
      <w:r>
        <w:t>Presentau la documentació completa.</w:t>
      </w:r>
    </w:p>
    <w:p>
      <w:pPr>
        <w:pStyle w:val="ListBullet"/>
      </w:pPr>
      <w:r>
        <w:t>L'alumne ha de ser usuari fix del menjador (mínim 3 dies per setmana).</w:t>
      </w:r>
    </w:p>
    <w:p>
      <w:pPr>
        <w:pStyle w:val="Heading2"/>
      </w:pPr>
      <w:r>
        <w:t>Enllaços d'interès</w:t>
      </w:r>
    </w:p>
    <w:p>
      <w:pPr>
        <w:pStyle w:val="ListBullet"/>
      </w:pPr>
      <w:r>
        <w:t>Convocatòria BOIB: https://www.caib.es/webgoib/w/consell-de-governeducacio-destinara-10-milions-deuros-a-ajuts-individualitzats-de-menjador-escolar-per-al-curs-2026-2027</w:t>
      </w:r>
    </w:p>
    <w:p>
      <w:pPr>
        <w:pStyle w:val="ListBullet"/>
      </w:pPr>
      <w:r>
        <w:t>Seu Electrònica CAIB: https://seuelectronica.caib.es/</w:t>
      </w:r>
    </w:p>
    <w:p>
      <w:pPr>
        <w:pStyle w:val="ListBullet"/>
      </w:pPr>
      <w:r>
        <w:t>Servei de Beques: https://www.caib.es/sites/serveidecomunitateducativa/</w:t>
      </w:r>
    </w:p>
    <w:p>
      <w:pPr>
        <w:pStyle w:val="ListBullet"/>
      </w:pPr>
      <w:r>
        <w:t>Cl@ve: https://clave.gob.es/</w:t>
      </w:r>
    </w:p>
    <w:p>
      <w:r>
        <w:t>Per a qualsevol dubte, contactau amb la secretaria del centre.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